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4D3" w:rsidRDefault="003E14D3" w:rsidP="003E14D3">
      <w:r>
        <w:t>Заявления должны быть изложены на белорусском или русском языке и соответствовать следующим требованиям:</w:t>
      </w:r>
    </w:p>
    <w:p w:rsidR="003E14D3" w:rsidRDefault="003E14D3" w:rsidP="003E14D3">
      <w:r>
        <w:t>•</w:t>
      </w:r>
      <w:r>
        <w:tab/>
        <w:t>заявления граждан, в том числе индивидуальных предпринимателей должны содержать:</w:t>
      </w:r>
    </w:p>
    <w:p w:rsidR="003E14D3" w:rsidRDefault="003E14D3" w:rsidP="003E14D3">
      <w:r>
        <w:t>o</w:t>
      </w:r>
      <w:r>
        <w:tab/>
        <w:t>наименование и (или) адрес организации либо должность лица, которым направляется обращение за осуществлением административных процедур;</w:t>
      </w:r>
    </w:p>
    <w:p w:rsidR="003E14D3" w:rsidRDefault="003E14D3" w:rsidP="003E14D3">
      <w:r>
        <w:t>o</w:t>
      </w:r>
      <w:r>
        <w:tab/>
        <w:t>изложение сути обращения, фамилию, собственное имя, отчество (если таковое имеется) либо инициалы гражданина;</w:t>
      </w:r>
    </w:p>
    <w:p w:rsidR="003E14D3" w:rsidRDefault="003E14D3" w:rsidP="003E14D3">
      <w:r>
        <w:t>o</w:t>
      </w:r>
      <w:r>
        <w:tab/>
        <w:t>адрес его места жительства (места пребывания) и (или) работы (учебы);</w:t>
      </w:r>
    </w:p>
    <w:p w:rsidR="003E14D3" w:rsidRDefault="003E14D3" w:rsidP="003E14D3">
      <w:r>
        <w:t>o</w:t>
      </w:r>
      <w:r>
        <w:tab/>
        <w:t>номер телефона для связи;</w:t>
      </w:r>
    </w:p>
    <w:p w:rsidR="003E14D3" w:rsidRDefault="003E14D3" w:rsidP="003E14D3">
      <w:r>
        <w:t>o</w:t>
      </w:r>
      <w:r>
        <w:tab/>
        <w:t>личную подпись гражданина (граждан).</w:t>
      </w:r>
    </w:p>
    <w:p w:rsidR="003E14D3" w:rsidRDefault="003E14D3" w:rsidP="003E14D3">
      <w:r>
        <w:t>•</w:t>
      </w:r>
      <w:r>
        <w:tab/>
        <w:t>заявления юридических лиц должны содержать:</w:t>
      </w:r>
    </w:p>
    <w:p w:rsidR="003E14D3" w:rsidRDefault="003E14D3" w:rsidP="003E14D3">
      <w:r>
        <w:t>o</w:t>
      </w:r>
      <w:r>
        <w:tab/>
        <w:t>наименование и (или) адрес организации либо должность лица, которым направляется обращение,</w:t>
      </w:r>
    </w:p>
    <w:p w:rsidR="003E14D3" w:rsidRDefault="003E14D3" w:rsidP="003E14D3">
      <w:r>
        <w:t>o</w:t>
      </w:r>
      <w:r>
        <w:tab/>
        <w:t>полное наименование юридического лица и его место нахождения,</w:t>
      </w:r>
    </w:p>
    <w:p w:rsidR="003E14D3" w:rsidRDefault="003E14D3" w:rsidP="003E14D3">
      <w:r>
        <w:t>o</w:t>
      </w:r>
      <w:r>
        <w:tab/>
        <w:t>изложение сути обращения,</w:t>
      </w:r>
    </w:p>
    <w:p w:rsidR="003E14D3" w:rsidRDefault="003E14D3" w:rsidP="003E14D3">
      <w:r>
        <w:t>o</w:t>
      </w:r>
      <w:r>
        <w:tab/>
        <w:t xml:space="preserve">фамилию, собственное имя, отчество (если таковое имеется) руководителя или </w:t>
      </w:r>
      <w:proofErr w:type="spellStart"/>
      <w:r>
        <w:t>лица</w:t>
      </w:r>
      <w:proofErr w:type="gramStart"/>
      <w:r>
        <w:t>,у</w:t>
      </w:r>
      <w:proofErr w:type="gramEnd"/>
      <w:r>
        <w:t>полномоченного</w:t>
      </w:r>
      <w:proofErr w:type="spellEnd"/>
      <w:r>
        <w:t xml:space="preserve"> в установленном порядке подписывать обращения,</w:t>
      </w:r>
    </w:p>
    <w:p w:rsidR="003E14D3" w:rsidRDefault="003E14D3" w:rsidP="003E14D3">
      <w:r>
        <w:t>o</w:t>
      </w:r>
      <w:r>
        <w:tab/>
        <w:t>номер телефона для связи;</w:t>
      </w:r>
    </w:p>
    <w:p w:rsidR="003E14D3" w:rsidRDefault="003E14D3" w:rsidP="003E14D3">
      <w:r>
        <w:t>o</w:t>
      </w:r>
      <w:r>
        <w:tab/>
        <w:t>личную подпись руководителя или лица, уполномоченного в установленном порядке подписывать обращения, заверенную печатью юридического лица.</w:t>
      </w:r>
    </w:p>
    <w:p w:rsidR="003E14D3" w:rsidRDefault="003E14D3" w:rsidP="003E14D3">
      <w:r>
        <w:t>К заявлениям, подаваемым представителями заявителей, должны прилагаться документы, подтверждающие их полномочия. В заявлении должна содержаться информация о результатах их предыдущего рассмотрения с приложением (при наличии) подтверждающих эту информацию документов.</w:t>
      </w:r>
    </w:p>
    <w:p w:rsidR="003E14D3" w:rsidRDefault="003E14D3" w:rsidP="003E14D3">
      <w:r>
        <w:t>В случае если заявление не соответствует вышеуказанным требованиям, либо в нем содержатся нецензурные, оскорбительные слова или выражения, либо текст обращения не поддается прочтению, оно может быть оставлено без рассмотрения по существу.</w:t>
      </w:r>
    </w:p>
    <w:p w:rsidR="003E14D3" w:rsidRDefault="003E14D3" w:rsidP="003E14D3">
      <w:proofErr w:type="gramStart"/>
      <w:r>
        <w:t>Заявления, в которых не указаны фамилия, собственное имя, отчество (если таковое имеется) либо инициалы гражданина или адрес его места жительства (места пребывания) и (или) места работы (учебы) либо наименование юридического лица (полное или сокращенное) или его место нахождения, признаются анонимными и, если они не содержат сведений о готовящемся, совершаемом или совершенном преступлении, по разрешению нанимателя (по докладной записке) рассмотрению не</w:t>
      </w:r>
      <w:proofErr w:type="gramEnd"/>
      <w:r>
        <w:t xml:space="preserve"> подлежат.</w:t>
      </w:r>
    </w:p>
    <w:p w:rsidR="003E14D3" w:rsidRDefault="003E14D3" w:rsidP="003E14D3"/>
    <w:p w:rsidR="003E14D3" w:rsidRDefault="003E14D3" w:rsidP="003E14D3"/>
    <w:p w:rsidR="003E14D3" w:rsidRDefault="003E14D3" w:rsidP="003E14D3"/>
    <w:p w:rsidR="003E14D3" w:rsidRDefault="003E14D3" w:rsidP="003E14D3"/>
    <w:p w:rsidR="00CE503B" w:rsidRDefault="00CE503B">
      <w:bookmarkStart w:id="0" w:name="_GoBack"/>
      <w:bookmarkEnd w:id="0"/>
    </w:p>
    <w:sectPr w:rsidR="00CE5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4D3"/>
    <w:rsid w:val="003E14D3"/>
    <w:rsid w:val="00CE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2021-01-27T12:53:00Z</dcterms:created>
  <dcterms:modified xsi:type="dcterms:W3CDTF">2021-01-27T12:54:00Z</dcterms:modified>
</cp:coreProperties>
</file>